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90" w:type="dxa"/>
        <w:tblInd w:w="-998" w:type="dxa"/>
        <w:tblLook w:val="04A0" w:firstRow="1" w:lastRow="0" w:firstColumn="1" w:lastColumn="0" w:noHBand="0" w:noVBand="1"/>
      </w:tblPr>
      <w:tblGrid>
        <w:gridCol w:w="2453"/>
        <w:gridCol w:w="1739"/>
        <w:gridCol w:w="1479"/>
        <w:gridCol w:w="1477"/>
        <w:gridCol w:w="1485"/>
        <w:gridCol w:w="2457"/>
      </w:tblGrid>
      <w:tr w:rsidR="00B76285" w:rsidTr="00B76285">
        <w:trPr>
          <w:trHeight w:val="632"/>
        </w:trPr>
        <w:tc>
          <w:tcPr>
            <w:tcW w:w="2453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Dersin Adı</w:t>
            </w:r>
          </w:p>
        </w:tc>
        <w:tc>
          <w:tcPr>
            <w:tcW w:w="173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5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Türk Dili II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Betül ÇEBİ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26.03.2018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Betül ÇEBİ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Pr="00B76285" w:rsidRDefault="001E0E1E" w:rsidP="00B76285">
            <w:pPr>
              <w:rPr>
                <w:rFonts w:ascii="Calibri" w:eastAsia="Times New Roman" w:hAnsi="Calibri" w:cs="Calibri"/>
                <w:lang w:eastAsia="tr-TR"/>
              </w:rPr>
            </w:pPr>
            <w:r w:rsidRPr="00B76285">
              <w:rPr>
                <w:rFonts w:ascii="Calibri" w:eastAsia="Times New Roman" w:hAnsi="Calibri" w:cs="Calibri"/>
                <w:lang w:eastAsia="tr-TR"/>
              </w:rPr>
              <w:t>Yabancı Dil II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Okt. Fevzi SÖNMEZ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27.03.2018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Neslihan AVAR VAYVAY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1E0E1E" w:rsidP="00B76285">
            <w:r>
              <w:rPr>
                <w:rFonts w:ascii="Calibri" w:eastAsia="Times New Roman" w:hAnsi="Calibri" w:cs="Calibri"/>
                <w:lang w:eastAsia="tr-TR"/>
              </w:rPr>
              <w:t xml:space="preserve">Atatürk İlk. </w:t>
            </w: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v</w:t>
            </w:r>
            <w:bookmarkStart w:id="0" w:name="_GoBack"/>
            <w:bookmarkEnd w:id="0"/>
            <w:r w:rsidRPr="00B76285">
              <w:rPr>
                <w:rFonts w:ascii="Calibri" w:eastAsia="Times New Roman" w:hAnsi="Calibri" w:cs="Calibri"/>
                <w:lang w:eastAsia="tr-TR"/>
              </w:rPr>
              <w:t>e</w:t>
            </w:r>
            <w:proofErr w:type="gram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B76285">
              <w:rPr>
                <w:rFonts w:ascii="Calibri" w:eastAsia="Times New Roman" w:hAnsi="Calibri" w:cs="Calibri"/>
                <w:lang w:eastAsia="tr-TR"/>
              </w:rPr>
              <w:t>İnk</w:t>
            </w:r>
            <w:proofErr w:type="spellEnd"/>
            <w:r w:rsidRPr="00B76285">
              <w:rPr>
                <w:rFonts w:ascii="Calibri" w:eastAsia="Times New Roman" w:hAnsi="Calibri" w:cs="Calibri"/>
                <w:lang w:eastAsia="tr-TR"/>
              </w:rPr>
              <w:t>. Tarihi II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Okt.Kemal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ÇAKMAK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28.03.2018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Çocuk Gelişimi 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.Zekeriya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29.03.2018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Zekeriya ARSLAN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proofErr w:type="spellStart"/>
            <w:r w:rsidRPr="00B76285">
              <w:rPr>
                <w:rFonts w:ascii="Calibri" w:eastAsia="Times New Roman" w:hAnsi="Calibri" w:cs="Calibri"/>
                <w:lang w:eastAsia="tr-TR"/>
              </w:rPr>
              <w:t>Ane</w:t>
            </w:r>
            <w:proofErr w:type="spell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ve Çocuk Sağlığı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30.03.2018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</w:tr>
      <w:tr w:rsidR="00B76285" w:rsidTr="00C07375">
        <w:trPr>
          <w:trHeight w:val="397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 xml:space="preserve">Çocuk Psikolojisi </w:t>
            </w:r>
            <w:proofErr w:type="gramStart"/>
            <w:r w:rsidRPr="00B76285">
              <w:rPr>
                <w:rFonts w:ascii="Calibri" w:eastAsia="Times New Roman" w:hAnsi="Calibri" w:cs="Calibri"/>
                <w:lang w:eastAsia="tr-TR"/>
              </w:rPr>
              <w:t>ve  Ruh</w:t>
            </w:r>
            <w:proofErr w:type="gram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Sağlığı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2.04.2018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İş Sağlığı ve Güvenliği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3.04.2018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Materyal Tasarım ve Araç Gereç Geliştirme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4.04.2018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Neslihan AVAR VAYVAY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Çocukta Sanat ve Yaratıcılık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Zekeriya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5.04.2018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</w:rPr>
              <w:t>Gör.Zekeriya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ARSLAN</w:t>
            </w:r>
          </w:p>
        </w:tc>
      </w:tr>
    </w:tbl>
    <w:p w:rsidR="00EC53FE" w:rsidRDefault="00EC53FE" w:rsidP="00EC53FE">
      <w:pPr>
        <w:jc w:val="right"/>
      </w:pPr>
      <w:r>
        <w:t xml:space="preserve">  </w:t>
      </w:r>
    </w:p>
    <w:p w:rsidR="008F4E68" w:rsidRDefault="00EC53FE" w:rsidP="00EC53FE">
      <w:pPr>
        <w:jc w:val="center"/>
      </w:pPr>
      <w: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t>Öğr.Gör</w:t>
      </w:r>
      <w:proofErr w:type="gramEnd"/>
      <w:r>
        <w:t>.Zekeriya</w:t>
      </w:r>
      <w:proofErr w:type="spellEnd"/>
      <w:r>
        <w:t xml:space="preserve"> ARSLAN</w:t>
      </w:r>
    </w:p>
    <w:p w:rsidR="00EC53FE" w:rsidRDefault="00EC53FE" w:rsidP="00EC53FE">
      <w:pPr>
        <w:jc w:val="right"/>
      </w:pPr>
      <w:r>
        <w:t xml:space="preserve">  Çocuk Bakımı ve Gençlik </w:t>
      </w:r>
      <w:proofErr w:type="spellStart"/>
      <w:r>
        <w:t>Hiz</w:t>
      </w:r>
      <w:proofErr w:type="spellEnd"/>
      <w:r>
        <w:t>.</w:t>
      </w:r>
    </w:p>
    <w:p w:rsidR="00EC53FE" w:rsidRDefault="00EC53FE" w:rsidP="00EC53FE">
      <w:pPr>
        <w:jc w:val="center"/>
      </w:pPr>
      <w:r>
        <w:t xml:space="preserve">                                                                                                                                       Bölüm Başkanı</w:t>
      </w:r>
    </w:p>
    <w:sectPr w:rsidR="00EC53FE" w:rsidSect="00EC5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71" w:rsidRDefault="00576371" w:rsidP="00B76285">
      <w:pPr>
        <w:spacing w:after="0" w:line="240" w:lineRule="auto"/>
      </w:pPr>
      <w:r>
        <w:separator/>
      </w:r>
    </w:p>
  </w:endnote>
  <w:endnote w:type="continuationSeparator" w:id="0">
    <w:p w:rsidR="00576371" w:rsidRDefault="00576371" w:rsidP="00B7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71" w:rsidRDefault="00576371" w:rsidP="00B76285">
      <w:pPr>
        <w:spacing w:after="0" w:line="240" w:lineRule="auto"/>
      </w:pPr>
      <w:r>
        <w:separator/>
      </w:r>
    </w:p>
  </w:footnote>
  <w:footnote w:type="continuationSeparator" w:id="0">
    <w:p w:rsidR="00576371" w:rsidRDefault="00576371" w:rsidP="00B7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85" w:rsidRDefault="00B76285">
    <w:pPr>
      <w:pStyle w:val="stbilgi"/>
    </w:pPr>
  </w:p>
  <w:p w:rsidR="00B76285" w:rsidRDefault="00B76285">
    <w:pPr>
      <w:pStyle w:val="stbilgi"/>
    </w:pPr>
  </w:p>
  <w:p w:rsidR="00B76285" w:rsidRDefault="00B76285">
    <w:pPr>
      <w:pStyle w:val="stbilgi"/>
    </w:pPr>
  </w:p>
  <w:p w:rsidR="00B76285" w:rsidRPr="00B76285" w:rsidRDefault="00B76285" w:rsidP="00B76285">
    <w:pPr>
      <w:pStyle w:val="stbilgi"/>
      <w:jc w:val="center"/>
      <w:rPr>
        <w:b/>
      </w:rPr>
    </w:pPr>
    <w:r w:rsidRPr="00B76285">
      <w:rPr>
        <w:b/>
      </w:rPr>
      <w:t>KSÜ GÖKSUN MESLEK YÜKSEKOKULU ÇOCUK BAKIMI VE GENÇLİK HİZ. ÇOCUK GELİŞLİMİ PRG. BAHAR YARIYILI VİZE SINAV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A7"/>
    <w:rsid w:val="000818F1"/>
    <w:rsid w:val="001E0E1E"/>
    <w:rsid w:val="00576371"/>
    <w:rsid w:val="008F4E68"/>
    <w:rsid w:val="00B76285"/>
    <w:rsid w:val="00C52EA7"/>
    <w:rsid w:val="00E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D7FFD-2D69-4504-A46C-A99B369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285"/>
  </w:style>
  <w:style w:type="paragraph" w:styleId="Altbilgi">
    <w:name w:val="footer"/>
    <w:basedOn w:val="Normal"/>
    <w:link w:val="Al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285"/>
  </w:style>
  <w:style w:type="paragraph" w:styleId="BalonMetni">
    <w:name w:val="Balloon Text"/>
    <w:basedOn w:val="Normal"/>
    <w:link w:val="BalonMetniChar"/>
    <w:uiPriority w:val="99"/>
    <w:semiHidden/>
    <w:unhideWhenUsed/>
    <w:rsid w:val="00EC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2018-03-12T10:57:00Z</cp:lastPrinted>
  <dcterms:created xsi:type="dcterms:W3CDTF">2018-03-12T10:56:00Z</dcterms:created>
  <dcterms:modified xsi:type="dcterms:W3CDTF">2018-03-12T10:57:00Z</dcterms:modified>
</cp:coreProperties>
</file>